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A9D9C" w14:textId="77777777" w:rsidR="00003D5A" w:rsidRDefault="00003D5A" w:rsidP="00003D5A">
      <w:pPr>
        <w:spacing w:line="480" w:lineRule="auto"/>
        <w:jc w:val="center"/>
        <w:rPr>
          <w:rFonts w:ascii="Times New Roman" w:hAnsi="Times New Roman" w:cs="Times New Roman"/>
          <w:bCs/>
          <w:sz w:val="24"/>
          <w:szCs w:val="24"/>
        </w:rPr>
      </w:pPr>
    </w:p>
    <w:p w14:paraId="7EE66E24" w14:textId="77777777" w:rsidR="00003D5A" w:rsidRDefault="00003D5A" w:rsidP="00003D5A">
      <w:pPr>
        <w:spacing w:line="480" w:lineRule="auto"/>
        <w:jc w:val="center"/>
        <w:rPr>
          <w:rFonts w:ascii="Times New Roman" w:hAnsi="Times New Roman" w:cs="Times New Roman"/>
          <w:bCs/>
          <w:sz w:val="24"/>
          <w:szCs w:val="24"/>
        </w:rPr>
      </w:pPr>
    </w:p>
    <w:p w14:paraId="7E799B40" w14:textId="77777777" w:rsidR="00003D5A" w:rsidRDefault="00003D5A" w:rsidP="00003D5A">
      <w:pPr>
        <w:spacing w:line="480" w:lineRule="auto"/>
        <w:jc w:val="center"/>
        <w:rPr>
          <w:rFonts w:ascii="Times New Roman" w:hAnsi="Times New Roman" w:cs="Times New Roman"/>
          <w:bCs/>
          <w:sz w:val="24"/>
          <w:szCs w:val="24"/>
        </w:rPr>
      </w:pPr>
    </w:p>
    <w:p w14:paraId="04877A69" w14:textId="77777777" w:rsidR="00003D5A" w:rsidRDefault="00003D5A" w:rsidP="00003D5A">
      <w:pPr>
        <w:spacing w:line="480" w:lineRule="auto"/>
        <w:jc w:val="center"/>
        <w:rPr>
          <w:rFonts w:ascii="Times New Roman" w:hAnsi="Times New Roman" w:cs="Times New Roman"/>
          <w:bCs/>
          <w:sz w:val="24"/>
          <w:szCs w:val="24"/>
        </w:rPr>
      </w:pPr>
    </w:p>
    <w:p w14:paraId="4266CBCB" w14:textId="1A45D84B" w:rsidR="007A6C53" w:rsidRDefault="00501546" w:rsidP="00003D5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Week 6 Discussion: </w:t>
      </w:r>
      <w:r w:rsidR="009E18CA">
        <w:rPr>
          <w:rFonts w:ascii="Times New Roman" w:hAnsi="Times New Roman" w:cs="Times New Roman"/>
          <w:bCs/>
          <w:sz w:val="24"/>
          <w:szCs w:val="24"/>
        </w:rPr>
        <w:t xml:space="preserve">Job Evaluation as the Most Important in </w:t>
      </w:r>
      <w:r w:rsidR="007A6C53" w:rsidRPr="009E18CA">
        <w:rPr>
          <w:rFonts w:ascii="Times New Roman" w:hAnsi="Times New Roman" w:cs="Times New Roman"/>
          <w:bCs/>
          <w:sz w:val="24"/>
          <w:szCs w:val="24"/>
        </w:rPr>
        <w:t>Designing Compensation Programs</w:t>
      </w:r>
    </w:p>
    <w:p w14:paraId="0A144183" w14:textId="5069382B" w:rsidR="00501546" w:rsidRDefault="00501546" w:rsidP="00003D5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F9CB8E3" w14:textId="1B56D2DA" w:rsidR="00501546" w:rsidRDefault="00501546" w:rsidP="00003D5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250456F" w14:textId="77777777" w:rsidR="00003D5A" w:rsidRDefault="00003D5A" w:rsidP="00003D5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85BAAB1" w14:textId="6D60B6C3" w:rsidR="00501546" w:rsidRPr="00003D5A" w:rsidRDefault="00501546" w:rsidP="00003D5A">
      <w:pPr>
        <w:spacing w:line="480" w:lineRule="auto"/>
        <w:jc w:val="center"/>
        <w:rPr>
          <w:rFonts w:ascii="Times New Roman" w:hAnsi="Times New Roman" w:cs="Times New Roman"/>
          <w:b/>
          <w:sz w:val="24"/>
          <w:szCs w:val="24"/>
        </w:rPr>
      </w:pPr>
      <w:r w:rsidRPr="00003D5A">
        <w:rPr>
          <w:rFonts w:ascii="Times New Roman" w:hAnsi="Times New Roman" w:cs="Times New Roman"/>
          <w:b/>
          <w:sz w:val="24"/>
          <w:szCs w:val="24"/>
        </w:rPr>
        <w:lastRenderedPageBreak/>
        <w:t xml:space="preserve">Week 6 Discussion: </w:t>
      </w:r>
      <w:r w:rsidRPr="00003D5A">
        <w:rPr>
          <w:rFonts w:ascii="Times New Roman" w:hAnsi="Times New Roman" w:cs="Times New Roman"/>
          <w:b/>
          <w:sz w:val="24"/>
          <w:szCs w:val="24"/>
        </w:rPr>
        <w:t>Job Evaluation as the Most Important in Designing Compensation Programs</w:t>
      </w:r>
    </w:p>
    <w:p w14:paraId="11B9C6CC" w14:textId="7692A60A" w:rsidR="00501546" w:rsidRDefault="00B1325F" w:rsidP="00003D5A">
      <w:pPr>
        <w:spacing w:line="480" w:lineRule="auto"/>
        <w:ind w:firstLine="720"/>
        <w:rPr>
          <w:rFonts w:ascii="Times New Roman" w:hAnsi="Times New Roman" w:cs="Times New Roman"/>
          <w:sz w:val="24"/>
          <w:szCs w:val="24"/>
        </w:rPr>
      </w:pPr>
      <w:r w:rsidRPr="00056DE8">
        <w:rPr>
          <w:rFonts w:ascii="Times New Roman" w:hAnsi="Times New Roman" w:cs="Times New Roman"/>
          <w:sz w:val="24"/>
          <w:szCs w:val="24"/>
        </w:rPr>
        <w:t>Compensation</w:t>
      </w:r>
      <w:r w:rsidR="001E4A5B" w:rsidRPr="00056DE8">
        <w:rPr>
          <w:rFonts w:ascii="Times New Roman" w:hAnsi="Times New Roman" w:cs="Times New Roman"/>
          <w:sz w:val="24"/>
          <w:szCs w:val="24"/>
        </w:rPr>
        <w:t xml:space="preserve"> is all forms of financial returns and tangible services and benefits employees receive as a par</w:t>
      </w:r>
      <w:r w:rsidRPr="00056DE8">
        <w:rPr>
          <w:rFonts w:ascii="Times New Roman" w:hAnsi="Times New Roman" w:cs="Times New Roman"/>
          <w:sz w:val="24"/>
          <w:szCs w:val="24"/>
        </w:rPr>
        <w:t>t of an employment relationship (Meng, Lu &amp; Shen 2018). In designing the best serving compensation programs, it is essential and effective to use the job evaluation method as opposed to other organization strategies like job analysis and job design. Definitively, job evaluation corresponds more to compensation than the other two.  Job evaluation</w:t>
      </w:r>
      <w:r w:rsidR="0026462E">
        <w:rPr>
          <w:rFonts w:ascii="Times New Roman" w:hAnsi="Times New Roman" w:cs="Times New Roman"/>
          <w:sz w:val="24"/>
          <w:szCs w:val="24"/>
        </w:rPr>
        <w:t>,</w:t>
      </w:r>
      <w:r w:rsidRPr="00056DE8">
        <w:rPr>
          <w:rFonts w:ascii="Times New Roman" w:hAnsi="Times New Roman" w:cs="Times New Roman"/>
          <w:sz w:val="24"/>
          <w:szCs w:val="24"/>
        </w:rPr>
        <w:t xml:space="preserve"> as described by Meng, Lu &amp; Shen (2018)</w:t>
      </w:r>
      <w:r w:rsidR="0026462E">
        <w:rPr>
          <w:rFonts w:ascii="Times New Roman" w:hAnsi="Times New Roman" w:cs="Times New Roman"/>
          <w:sz w:val="24"/>
          <w:szCs w:val="24"/>
        </w:rPr>
        <w:t>,</w:t>
      </w:r>
      <w:r w:rsidRPr="00056DE8">
        <w:rPr>
          <w:rFonts w:ascii="Times New Roman" w:hAnsi="Times New Roman" w:cs="Times New Roman"/>
          <w:sz w:val="24"/>
          <w:szCs w:val="24"/>
        </w:rPr>
        <w:t xml:space="preserve"> portends to </w:t>
      </w:r>
      <w:r w:rsidR="001E4A5B" w:rsidRPr="00056DE8">
        <w:rPr>
          <w:rFonts w:ascii="Times New Roman" w:hAnsi="Times New Roman" w:cs="Times New Roman"/>
          <w:sz w:val="24"/>
          <w:szCs w:val="24"/>
        </w:rPr>
        <w:t xml:space="preserve">a systematic way of </w:t>
      </w:r>
      <w:r w:rsidRPr="00056DE8">
        <w:rPr>
          <w:rFonts w:ascii="Times New Roman" w:hAnsi="Times New Roman" w:cs="Times New Roman"/>
          <w:sz w:val="24"/>
          <w:szCs w:val="24"/>
        </w:rPr>
        <w:t>coming up with</w:t>
      </w:r>
      <w:r w:rsidR="001E4A5B" w:rsidRPr="00056DE8">
        <w:rPr>
          <w:rFonts w:ascii="Times New Roman" w:hAnsi="Times New Roman" w:cs="Times New Roman"/>
          <w:sz w:val="24"/>
          <w:szCs w:val="24"/>
        </w:rPr>
        <w:t xml:space="preserve"> the value of a job in relation to other jobs in an organization. </w:t>
      </w:r>
      <w:r w:rsidRPr="00056DE8">
        <w:rPr>
          <w:rFonts w:ascii="Times New Roman" w:hAnsi="Times New Roman" w:cs="Times New Roman"/>
          <w:sz w:val="24"/>
          <w:szCs w:val="24"/>
        </w:rPr>
        <w:t>Job evaluation</w:t>
      </w:r>
      <w:r w:rsidR="001E4A5B" w:rsidRPr="00056DE8">
        <w:rPr>
          <w:rFonts w:ascii="Times New Roman" w:hAnsi="Times New Roman" w:cs="Times New Roman"/>
          <w:sz w:val="24"/>
          <w:szCs w:val="24"/>
        </w:rPr>
        <w:t xml:space="preserve"> tries to make a </w:t>
      </w:r>
      <w:r w:rsidRPr="00056DE8">
        <w:rPr>
          <w:rFonts w:ascii="Times New Roman" w:hAnsi="Times New Roman" w:cs="Times New Roman"/>
          <w:sz w:val="24"/>
          <w:szCs w:val="24"/>
        </w:rPr>
        <w:t>methodical</w:t>
      </w:r>
      <w:r w:rsidR="001E4A5B" w:rsidRPr="00056DE8">
        <w:rPr>
          <w:rFonts w:ascii="Times New Roman" w:hAnsi="Times New Roman" w:cs="Times New Roman"/>
          <w:sz w:val="24"/>
          <w:szCs w:val="24"/>
        </w:rPr>
        <w:t xml:space="preserve"> comparison between</w:t>
      </w:r>
      <w:r w:rsidRPr="00056DE8">
        <w:rPr>
          <w:rFonts w:ascii="Times New Roman" w:hAnsi="Times New Roman" w:cs="Times New Roman"/>
          <w:sz w:val="24"/>
          <w:szCs w:val="24"/>
        </w:rPr>
        <w:t xml:space="preserve"> related jobs</w:t>
      </w:r>
      <w:r w:rsidR="001E4A5B" w:rsidRPr="00056DE8">
        <w:rPr>
          <w:rFonts w:ascii="Times New Roman" w:hAnsi="Times New Roman" w:cs="Times New Roman"/>
          <w:sz w:val="24"/>
          <w:szCs w:val="24"/>
        </w:rPr>
        <w:t xml:space="preserve"> to assess their relative worth </w:t>
      </w:r>
      <w:r w:rsidRPr="00056DE8">
        <w:rPr>
          <w:rFonts w:ascii="Times New Roman" w:hAnsi="Times New Roman" w:cs="Times New Roman"/>
          <w:sz w:val="24"/>
          <w:szCs w:val="24"/>
        </w:rPr>
        <w:t>with inten</w:t>
      </w:r>
      <w:r w:rsidR="0026462E">
        <w:rPr>
          <w:rFonts w:ascii="Times New Roman" w:hAnsi="Times New Roman" w:cs="Times New Roman"/>
          <w:sz w:val="24"/>
          <w:szCs w:val="24"/>
        </w:rPr>
        <w:t>t</w:t>
      </w:r>
      <w:r w:rsidRPr="00056DE8">
        <w:rPr>
          <w:rFonts w:ascii="Times New Roman" w:hAnsi="Times New Roman" w:cs="Times New Roman"/>
          <w:sz w:val="24"/>
          <w:szCs w:val="24"/>
        </w:rPr>
        <w:t xml:space="preserve">ions of developing </w:t>
      </w:r>
      <w:r w:rsidR="001E4A5B" w:rsidRPr="00056DE8">
        <w:rPr>
          <w:rFonts w:ascii="Times New Roman" w:hAnsi="Times New Roman" w:cs="Times New Roman"/>
          <w:sz w:val="24"/>
          <w:szCs w:val="24"/>
        </w:rPr>
        <w:t xml:space="preserve">a </w:t>
      </w:r>
      <w:r w:rsidRPr="00056DE8">
        <w:rPr>
          <w:rFonts w:ascii="Times New Roman" w:hAnsi="Times New Roman" w:cs="Times New Roman"/>
          <w:sz w:val="24"/>
          <w:szCs w:val="24"/>
        </w:rPr>
        <w:t>coherent</w:t>
      </w:r>
      <w:r w:rsidR="001E4A5B" w:rsidRPr="00056DE8">
        <w:rPr>
          <w:rFonts w:ascii="Times New Roman" w:hAnsi="Times New Roman" w:cs="Times New Roman"/>
          <w:sz w:val="24"/>
          <w:szCs w:val="24"/>
        </w:rPr>
        <w:t xml:space="preserve"> pay structure</w:t>
      </w:r>
      <w:r w:rsidRPr="00056DE8">
        <w:rPr>
          <w:rFonts w:ascii="Times New Roman" w:hAnsi="Times New Roman" w:cs="Times New Roman"/>
          <w:sz w:val="24"/>
          <w:szCs w:val="24"/>
        </w:rPr>
        <w:t>.</w:t>
      </w:r>
    </w:p>
    <w:p w14:paraId="4884A1B7" w14:textId="6FE0EAF0" w:rsidR="00501546" w:rsidRDefault="00B1325F" w:rsidP="00003D5A">
      <w:pPr>
        <w:spacing w:line="480" w:lineRule="auto"/>
        <w:ind w:firstLine="720"/>
        <w:rPr>
          <w:rFonts w:ascii="Times New Roman" w:hAnsi="Times New Roman" w:cs="Times New Roman"/>
          <w:sz w:val="24"/>
          <w:szCs w:val="24"/>
        </w:rPr>
      </w:pPr>
      <w:r w:rsidRPr="00056DE8">
        <w:rPr>
          <w:rFonts w:ascii="Times New Roman" w:hAnsi="Times New Roman" w:cs="Times New Roman"/>
          <w:sz w:val="24"/>
          <w:szCs w:val="24"/>
        </w:rPr>
        <w:t>However,</w:t>
      </w:r>
      <w:r w:rsidR="00CA0973" w:rsidRPr="00056DE8">
        <w:rPr>
          <w:rFonts w:ascii="Times New Roman" w:hAnsi="Times New Roman" w:cs="Times New Roman"/>
          <w:sz w:val="24"/>
          <w:szCs w:val="24"/>
        </w:rPr>
        <w:t xml:space="preserve"> job analysis interprets </w:t>
      </w:r>
      <w:r w:rsidR="001E4A5B" w:rsidRPr="00056DE8">
        <w:rPr>
          <w:rFonts w:ascii="Times New Roman" w:hAnsi="Times New Roman" w:cs="Times New Roman"/>
          <w:sz w:val="24"/>
          <w:szCs w:val="24"/>
        </w:rPr>
        <w:t>procedure</w:t>
      </w:r>
      <w:r w:rsidR="00CA0973" w:rsidRPr="00056DE8">
        <w:rPr>
          <w:rFonts w:ascii="Times New Roman" w:hAnsi="Times New Roman" w:cs="Times New Roman"/>
          <w:sz w:val="24"/>
          <w:szCs w:val="24"/>
        </w:rPr>
        <w:t>s</w:t>
      </w:r>
      <w:r w:rsidR="001E4A5B" w:rsidRPr="00056DE8">
        <w:rPr>
          <w:rFonts w:ascii="Times New Roman" w:hAnsi="Times New Roman" w:cs="Times New Roman"/>
          <w:sz w:val="24"/>
          <w:szCs w:val="24"/>
        </w:rPr>
        <w:t xml:space="preserve"> through which </w:t>
      </w:r>
      <w:r w:rsidR="00CA0973" w:rsidRPr="00056DE8">
        <w:rPr>
          <w:rFonts w:ascii="Times New Roman" w:hAnsi="Times New Roman" w:cs="Times New Roman"/>
          <w:sz w:val="24"/>
          <w:szCs w:val="24"/>
        </w:rPr>
        <w:t xml:space="preserve">a company defines </w:t>
      </w:r>
      <w:r w:rsidR="001E4A5B" w:rsidRPr="00056DE8">
        <w:rPr>
          <w:rFonts w:ascii="Times New Roman" w:hAnsi="Times New Roman" w:cs="Times New Roman"/>
          <w:sz w:val="24"/>
          <w:szCs w:val="24"/>
        </w:rPr>
        <w:t xml:space="preserve">the duties and responsibilities, nature of the jobs and </w:t>
      </w:r>
      <w:r w:rsidR="00CA0973" w:rsidRPr="00056DE8">
        <w:rPr>
          <w:rFonts w:ascii="Times New Roman" w:hAnsi="Times New Roman" w:cs="Times New Roman"/>
          <w:sz w:val="24"/>
          <w:szCs w:val="24"/>
        </w:rPr>
        <w:t xml:space="preserve">recruitment of </w:t>
      </w:r>
      <w:r w:rsidR="001E4A5B" w:rsidRPr="00056DE8">
        <w:rPr>
          <w:rFonts w:ascii="Times New Roman" w:hAnsi="Times New Roman" w:cs="Times New Roman"/>
          <w:sz w:val="24"/>
          <w:szCs w:val="24"/>
        </w:rPr>
        <w:t>employee</w:t>
      </w:r>
      <w:r w:rsidR="00CA0973" w:rsidRPr="00056DE8">
        <w:rPr>
          <w:rFonts w:ascii="Times New Roman" w:hAnsi="Times New Roman" w:cs="Times New Roman"/>
          <w:sz w:val="24"/>
          <w:szCs w:val="24"/>
        </w:rPr>
        <w:t>s.</w:t>
      </w:r>
      <w:r w:rsidR="001E4A5B" w:rsidRPr="00056DE8">
        <w:rPr>
          <w:rFonts w:ascii="Times New Roman" w:hAnsi="Times New Roman" w:cs="Times New Roman"/>
          <w:sz w:val="24"/>
          <w:szCs w:val="24"/>
        </w:rPr>
        <w:t xml:space="preserve"> Job design</w:t>
      </w:r>
      <w:r w:rsidR="0026462E">
        <w:rPr>
          <w:rFonts w:ascii="Times New Roman" w:hAnsi="Times New Roman" w:cs="Times New Roman"/>
          <w:sz w:val="24"/>
          <w:szCs w:val="24"/>
        </w:rPr>
        <w:t>,</w:t>
      </w:r>
      <w:r w:rsidR="001E4A5B" w:rsidRPr="00056DE8">
        <w:rPr>
          <w:rFonts w:ascii="Times New Roman" w:hAnsi="Times New Roman" w:cs="Times New Roman"/>
          <w:sz w:val="24"/>
          <w:szCs w:val="24"/>
        </w:rPr>
        <w:t xml:space="preserve"> </w:t>
      </w:r>
      <w:r w:rsidR="00CA0973" w:rsidRPr="00056DE8">
        <w:rPr>
          <w:rFonts w:ascii="Times New Roman" w:hAnsi="Times New Roman" w:cs="Times New Roman"/>
          <w:sz w:val="24"/>
          <w:szCs w:val="24"/>
        </w:rPr>
        <w:t>on the other hand</w:t>
      </w:r>
      <w:r w:rsidR="0026462E">
        <w:rPr>
          <w:rFonts w:ascii="Times New Roman" w:hAnsi="Times New Roman" w:cs="Times New Roman"/>
          <w:sz w:val="24"/>
          <w:szCs w:val="24"/>
        </w:rPr>
        <w:t>,</w:t>
      </w:r>
      <w:r w:rsidR="00CA0973" w:rsidRPr="00056DE8">
        <w:rPr>
          <w:rFonts w:ascii="Times New Roman" w:hAnsi="Times New Roman" w:cs="Times New Roman"/>
          <w:sz w:val="24"/>
          <w:szCs w:val="24"/>
        </w:rPr>
        <w:t xml:space="preserve"> refers to the process of w</w:t>
      </w:r>
      <w:r w:rsidR="001E4A5B" w:rsidRPr="00056DE8">
        <w:rPr>
          <w:rFonts w:ascii="Times New Roman" w:hAnsi="Times New Roman" w:cs="Times New Roman"/>
          <w:sz w:val="24"/>
          <w:szCs w:val="24"/>
        </w:rPr>
        <w:t xml:space="preserve">ork </w:t>
      </w:r>
      <w:r w:rsidR="00CA0973" w:rsidRPr="00056DE8">
        <w:rPr>
          <w:rFonts w:ascii="Times New Roman" w:hAnsi="Times New Roman" w:cs="Times New Roman"/>
          <w:sz w:val="24"/>
          <w:szCs w:val="24"/>
        </w:rPr>
        <w:t>plan</w:t>
      </w:r>
      <w:r w:rsidR="001E4A5B" w:rsidRPr="00056DE8">
        <w:rPr>
          <w:rFonts w:ascii="Times New Roman" w:hAnsi="Times New Roman" w:cs="Times New Roman"/>
          <w:sz w:val="24"/>
          <w:szCs w:val="24"/>
        </w:rPr>
        <w:t xml:space="preserve"> aimed at reducing or overcoming job dissatisfaction and employee alienation arising from repetitive and mechanistic tasks.</w:t>
      </w:r>
      <w:r w:rsidR="00CA0973" w:rsidRPr="00056DE8">
        <w:rPr>
          <w:rFonts w:ascii="Times New Roman" w:hAnsi="Times New Roman" w:cs="Times New Roman"/>
          <w:sz w:val="24"/>
          <w:szCs w:val="24"/>
        </w:rPr>
        <w:t xml:space="preserve"> It simply is the roadmap of how employee duties should be carried out harmoniously. Job design seeks to enhance </w:t>
      </w:r>
      <w:r w:rsidR="001E4A5B" w:rsidRPr="00056DE8">
        <w:rPr>
          <w:rFonts w:ascii="Times New Roman" w:hAnsi="Times New Roman" w:cs="Times New Roman"/>
          <w:sz w:val="24"/>
          <w:szCs w:val="24"/>
        </w:rPr>
        <w:t>personal achievement in meeting the increased challenge and responsibility of one</w:t>
      </w:r>
      <w:r w:rsidR="0026462E">
        <w:rPr>
          <w:rFonts w:ascii="Times New Roman" w:hAnsi="Times New Roman" w:cs="Times New Roman"/>
          <w:sz w:val="24"/>
          <w:szCs w:val="24"/>
        </w:rPr>
        <w:t>’</w:t>
      </w:r>
      <w:r w:rsidR="001E4A5B" w:rsidRPr="00056DE8">
        <w:rPr>
          <w:rFonts w:ascii="Times New Roman" w:hAnsi="Times New Roman" w:cs="Times New Roman"/>
          <w:sz w:val="24"/>
          <w:szCs w:val="24"/>
        </w:rPr>
        <w:t>s work</w:t>
      </w:r>
      <w:r w:rsidR="00CA0973" w:rsidRPr="00056DE8">
        <w:rPr>
          <w:rFonts w:ascii="Times New Roman" w:hAnsi="Times New Roman" w:cs="Times New Roman"/>
          <w:sz w:val="24"/>
          <w:szCs w:val="24"/>
        </w:rPr>
        <w:t xml:space="preserve"> (Oldham &amp; Fried (2016)</w:t>
      </w:r>
      <w:r w:rsidR="001E4A5B" w:rsidRPr="00056DE8">
        <w:rPr>
          <w:rFonts w:ascii="Times New Roman" w:hAnsi="Times New Roman" w:cs="Times New Roman"/>
          <w:sz w:val="24"/>
          <w:szCs w:val="24"/>
        </w:rPr>
        <w:t>.</w:t>
      </w:r>
    </w:p>
    <w:p w14:paraId="10123C1E" w14:textId="126BC8EB" w:rsidR="00501546" w:rsidRDefault="00CA0973" w:rsidP="00003D5A">
      <w:pPr>
        <w:spacing w:line="480" w:lineRule="auto"/>
        <w:ind w:firstLine="720"/>
        <w:rPr>
          <w:rFonts w:ascii="Times New Roman" w:hAnsi="Times New Roman" w:cs="Times New Roman"/>
          <w:sz w:val="24"/>
          <w:szCs w:val="24"/>
        </w:rPr>
      </w:pPr>
      <w:r w:rsidRPr="00056DE8">
        <w:rPr>
          <w:rFonts w:ascii="Times New Roman" w:hAnsi="Times New Roman" w:cs="Times New Roman"/>
          <w:sz w:val="24"/>
          <w:szCs w:val="24"/>
        </w:rPr>
        <w:t xml:space="preserve">Job </w:t>
      </w:r>
      <w:r w:rsidR="00056DE8" w:rsidRPr="00056DE8">
        <w:rPr>
          <w:rFonts w:ascii="Times New Roman" w:hAnsi="Times New Roman" w:cs="Times New Roman"/>
          <w:sz w:val="24"/>
          <w:szCs w:val="24"/>
        </w:rPr>
        <w:t>evaluation allows j</w:t>
      </w:r>
      <w:r w:rsidR="008A7C29" w:rsidRPr="00056DE8">
        <w:rPr>
          <w:rFonts w:ascii="Times New Roman" w:hAnsi="Times New Roman" w:cs="Times New Roman"/>
          <w:sz w:val="24"/>
          <w:szCs w:val="24"/>
        </w:rPr>
        <w:t xml:space="preserve">obs </w:t>
      </w:r>
      <w:r w:rsidR="00056DE8" w:rsidRPr="00056DE8">
        <w:rPr>
          <w:rFonts w:ascii="Times New Roman" w:hAnsi="Times New Roman" w:cs="Times New Roman"/>
          <w:sz w:val="24"/>
          <w:szCs w:val="24"/>
        </w:rPr>
        <w:t>to be compared with</w:t>
      </w:r>
      <w:r w:rsidR="008A7C29" w:rsidRPr="00056DE8">
        <w:rPr>
          <w:rFonts w:ascii="Times New Roman" w:hAnsi="Times New Roman" w:cs="Times New Roman"/>
          <w:sz w:val="24"/>
          <w:szCs w:val="24"/>
        </w:rPr>
        <w:t xml:space="preserve"> </w:t>
      </w:r>
      <w:r w:rsidR="003B4FDC">
        <w:rPr>
          <w:rFonts w:ascii="Times New Roman" w:hAnsi="Times New Roman" w:cs="Times New Roman"/>
          <w:sz w:val="24"/>
          <w:szCs w:val="24"/>
        </w:rPr>
        <w:t xml:space="preserve">the </w:t>
      </w:r>
      <w:r w:rsidR="008A7C29" w:rsidRPr="00056DE8">
        <w:rPr>
          <w:rFonts w:ascii="Times New Roman" w:hAnsi="Times New Roman" w:cs="Times New Roman"/>
          <w:sz w:val="24"/>
          <w:szCs w:val="24"/>
        </w:rPr>
        <w:t>total points score used to determine the overall grade</w:t>
      </w:r>
      <w:r w:rsidR="00056DE8" w:rsidRPr="00056DE8">
        <w:rPr>
          <w:rFonts w:ascii="Times New Roman" w:hAnsi="Times New Roman" w:cs="Times New Roman"/>
          <w:sz w:val="24"/>
          <w:szCs w:val="24"/>
        </w:rPr>
        <w:t xml:space="preserve"> of a company</w:t>
      </w:r>
      <w:r w:rsidR="008A7C29" w:rsidRPr="00056DE8">
        <w:rPr>
          <w:rFonts w:ascii="Times New Roman" w:hAnsi="Times New Roman" w:cs="Times New Roman"/>
          <w:sz w:val="24"/>
          <w:szCs w:val="24"/>
        </w:rPr>
        <w:t>.</w:t>
      </w:r>
      <w:r w:rsidR="00056DE8" w:rsidRPr="00056DE8">
        <w:rPr>
          <w:rFonts w:ascii="Times New Roman" w:hAnsi="Times New Roman" w:cs="Times New Roman"/>
          <w:sz w:val="24"/>
          <w:szCs w:val="24"/>
        </w:rPr>
        <w:t xml:space="preserve"> In so doing creates and ensures that the pay levels are externally competitive</w:t>
      </w:r>
      <w:r w:rsidR="003B4FDC">
        <w:rPr>
          <w:rFonts w:ascii="Times New Roman" w:hAnsi="Times New Roman" w:cs="Times New Roman"/>
          <w:sz w:val="24"/>
          <w:szCs w:val="24"/>
        </w:rPr>
        <w:t>,</w:t>
      </w:r>
      <w:r w:rsidR="00056DE8" w:rsidRPr="00056DE8">
        <w:rPr>
          <w:rFonts w:ascii="Times New Roman" w:hAnsi="Times New Roman" w:cs="Times New Roman"/>
          <w:sz w:val="24"/>
          <w:szCs w:val="24"/>
        </w:rPr>
        <w:t xml:space="preserve"> thus allowing exponential economic upsurge. It reiterates </w:t>
      </w:r>
      <w:r w:rsidR="003B4FDC">
        <w:rPr>
          <w:rFonts w:ascii="Times New Roman" w:hAnsi="Times New Roman" w:cs="Times New Roman"/>
          <w:sz w:val="24"/>
          <w:szCs w:val="24"/>
        </w:rPr>
        <w:t xml:space="preserve">the </w:t>
      </w:r>
      <w:r w:rsidR="00056DE8" w:rsidRPr="00056DE8">
        <w:rPr>
          <w:rFonts w:ascii="Times New Roman" w:hAnsi="Times New Roman" w:cs="Times New Roman"/>
          <w:sz w:val="24"/>
          <w:szCs w:val="24"/>
        </w:rPr>
        <w:t xml:space="preserve">achievability of vibrant market demands and consumer satisfaction brought </w:t>
      </w:r>
      <w:r w:rsidR="003B4FDC">
        <w:rPr>
          <w:rFonts w:ascii="Times New Roman" w:hAnsi="Times New Roman" w:cs="Times New Roman"/>
          <w:sz w:val="24"/>
          <w:szCs w:val="24"/>
        </w:rPr>
        <w:t xml:space="preserve">about </w:t>
      </w:r>
      <w:r w:rsidR="00056DE8" w:rsidRPr="00056DE8">
        <w:rPr>
          <w:rFonts w:ascii="Times New Roman" w:hAnsi="Times New Roman" w:cs="Times New Roman"/>
          <w:sz w:val="24"/>
          <w:szCs w:val="24"/>
        </w:rPr>
        <w:t xml:space="preserve">by </w:t>
      </w:r>
      <w:r w:rsidR="003B4FDC">
        <w:rPr>
          <w:rFonts w:ascii="Times New Roman" w:hAnsi="Times New Roman" w:cs="Times New Roman"/>
          <w:sz w:val="24"/>
          <w:szCs w:val="24"/>
        </w:rPr>
        <w:t xml:space="preserve">the </w:t>
      </w:r>
      <w:r w:rsidR="00056DE8" w:rsidRPr="00056DE8">
        <w:rPr>
          <w:rFonts w:ascii="Times New Roman" w:hAnsi="Times New Roman" w:cs="Times New Roman"/>
          <w:sz w:val="24"/>
          <w:szCs w:val="24"/>
        </w:rPr>
        <w:t>organization’s external competitions. Within a unilateral company</w:t>
      </w:r>
      <w:r w:rsidR="003B4FDC">
        <w:rPr>
          <w:rFonts w:ascii="Times New Roman" w:hAnsi="Times New Roman" w:cs="Times New Roman"/>
          <w:sz w:val="24"/>
          <w:szCs w:val="24"/>
        </w:rPr>
        <w:t>,</w:t>
      </w:r>
      <w:r w:rsidR="00056DE8" w:rsidRPr="00056DE8">
        <w:rPr>
          <w:rFonts w:ascii="Times New Roman" w:hAnsi="Times New Roman" w:cs="Times New Roman"/>
          <w:sz w:val="24"/>
          <w:szCs w:val="24"/>
        </w:rPr>
        <w:t xml:space="preserve"> job evaluation ensures the promotion of</w:t>
      </w:r>
      <w:r w:rsidR="008A7C29" w:rsidRPr="00056DE8">
        <w:rPr>
          <w:rFonts w:ascii="Times New Roman" w:hAnsi="Times New Roman" w:cs="Times New Roman"/>
          <w:sz w:val="24"/>
          <w:szCs w:val="24"/>
        </w:rPr>
        <w:t xml:space="preserve"> transparency around pay decisions</w:t>
      </w:r>
      <w:r w:rsidR="00056DE8" w:rsidRPr="00056DE8">
        <w:rPr>
          <w:rFonts w:ascii="Times New Roman" w:hAnsi="Times New Roman" w:cs="Times New Roman"/>
          <w:sz w:val="24"/>
          <w:szCs w:val="24"/>
        </w:rPr>
        <w:t xml:space="preserve">. Meng, Lu &amp; Shen (2018) adds that job </w:t>
      </w:r>
      <w:r w:rsidR="00056DE8" w:rsidRPr="00056DE8">
        <w:rPr>
          <w:rFonts w:ascii="Times New Roman" w:hAnsi="Times New Roman" w:cs="Times New Roman"/>
          <w:sz w:val="24"/>
          <w:szCs w:val="24"/>
        </w:rPr>
        <w:lastRenderedPageBreak/>
        <w:t xml:space="preserve">evaluation is essential as it minimizes </w:t>
      </w:r>
      <w:r w:rsidR="008A7C29" w:rsidRPr="00056DE8">
        <w:rPr>
          <w:rFonts w:ascii="Times New Roman" w:hAnsi="Times New Roman" w:cs="Times New Roman"/>
          <w:sz w:val="24"/>
          <w:szCs w:val="24"/>
        </w:rPr>
        <w:t>subjectivity a</w:t>
      </w:r>
      <w:r w:rsidR="00056DE8" w:rsidRPr="00056DE8">
        <w:rPr>
          <w:rFonts w:ascii="Times New Roman" w:hAnsi="Times New Roman" w:cs="Times New Roman"/>
          <w:sz w:val="24"/>
          <w:szCs w:val="24"/>
        </w:rPr>
        <w:t>mong workers a</w:t>
      </w:r>
      <w:r w:rsidR="008A7C29" w:rsidRPr="00056DE8">
        <w:rPr>
          <w:rFonts w:ascii="Times New Roman" w:hAnsi="Times New Roman" w:cs="Times New Roman"/>
          <w:sz w:val="24"/>
          <w:szCs w:val="24"/>
        </w:rPr>
        <w:t xml:space="preserve">nd enables </w:t>
      </w:r>
      <w:r w:rsidR="003B4FDC">
        <w:rPr>
          <w:rFonts w:ascii="Times New Roman" w:hAnsi="Times New Roman" w:cs="Times New Roman"/>
          <w:sz w:val="24"/>
          <w:szCs w:val="24"/>
        </w:rPr>
        <w:t xml:space="preserve">the </w:t>
      </w:r>
      <w:r w:rsidR="00056DE8" w:rsidRPr="00056DE8">
        <w:rPr>
          <w:rFonts w:ascii="Times New Roman" w:hAnsi="Times New Roman" w:cs="Times New Roman"/>
          <w:sz w:val="24"/>
          <w:szCs w:val="24"/>
        </w:rPr>
        <w:t xml:space="preserve">existence of </w:t>
      </w:r>
      <w:r w:rsidR="008A7C29" w:rsidRPr="00056DE8">
        <w:rPr>
          <w:rFonts w:ascii="Times New Roman" w:hAnsi="Times New Roman" w:cs="Times New Roman"/>
          <w:sz w:val="24"/>
          <w:szCs w:val="24"/>
        </w:rPr>
        <w:t>rational, consistent and transparent decisions to be made about roles.</w:t>
      </w:r>
      <w:r w:rsidR="00056DE8" w:rsidRPr="00056DE8">
        <w:rPr>
          <w:rFonts w:ascii="Times New Roman" w:hAnsi="Times New Roman" w:cs="Times New Roman"/>
          <w:sz w:val="24"/>
          <w:szCs w:val="24"/>
        </w:rPr>
        <w:t xml:space="preserve"> For these reasons, job evaluation most fits in designing compensation programs.</w:t>
      </w:r>
    </w:p>
    <w:p w14:paraId="27C35BD7" w14:textId="77777777" w:rsidR="00A03270" w:rsidRDefault="00A03270" w:rsidP="00003D5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EDEB0A7" w14:textId="416701F8" w:rsidR="00501546" w:rsidRDefault="00E21C7D" w:rsidP="00003D5A">
      <w:pPr>
        <w:spacing w:line="480" w:lineRule="auto"/>
        <w:jc w:val="center"/>
        <w:rPr>
          <w:rFonts w:ascii="Times New Roman" w:hAnsi="Times New Roman" w:cs="Times New Roman"/>
          <w:bCs/>
          <w:sz w:val="24"/>
          <w:szCs w:val="24"/>
        </w:rPr>
      </w:pPr>
      <w:r w:rsidRPr="00501546">
        <w:rPr>
          <w:rFonts w:ascii="Times New Roman" w:hAnsi="Times New Roman" w:cs="Times New Roman"/>
          <w:bCs/>
          <w:sz w:val="24"/>
          <w:szCs w:val="24"/>
        </w:rPr>
        <w:lastRenderedPageBreak/>
        <w:t>References</w:t>
      </w:r>
    </w:p>
    <w:p w14:paraId="50E3A818" w14:textId="20915617" w:rsidR="00A01FBC" w:rsidRDefault="00A01FBC" w:rsidP="00003D5A">
      <w:pPr>
        <w:spacing w:line="480" w:lineRule="auto"/>
        <w:ind w:left="720" w:hanging="720"/>
        <w:rPr>
          <w:rFonts w:ascii="Times New Roman" w:hAnsi="Times New Roman" w:cs="Times New Roman"/>
          <w:sz w:val="24"/>
          <w:szCs w:val="24"/>
        </w:rPr>
      </w:pPr>
      <w:r w:rsidRPr="00056DE8">
        <w:rPr>
          <w:rFonts w:ascii="Times New Roman" w:hAnsi="Times New Roman" w:cs="Times New Roman"/>
          <w:sz w:val="24"/>
          <w:szCs w:val="24"/>
        </w:rPr>
        <w:t xml:space="preserve">Meng, K., Lu, G., &amp; Shen, M. (2018). </w:t>
      </w:r>
      <w:r w:rsidR="00F0397A">
        <w:rPr>
          <w:rFonts w:ascii="Times New Roman" w:hAnsi="Times New Roman" w:cs="Times New Roman"/>
          <w:sz w:val="24"/>
          <w:szCs w:val="24"/>
        </w:rPr>
        <w:t>R</w:t>
      </w:r>
      <w:r w:rsidR="00F0397A" w:rsidRPr="00056DE8">
        <w:rPr>
          <w:rFonts w:ascii="Times New Roman" w:hAnsi="Times New Roman" w:cs="Times New Roman"/>
          <w:sz w:val="24"/>
          <w:szCs w:val="24"/>
        </w:rPr>
        <w:t>esearch on the problems and countermeasures of salary management in small and medium-sized enterprises</w:t>
      </w:r>
      <w:r w:rsidRPr="00056DE8">
        <w:rPr>
          <w:rFonts w:ascii="Times New Roman" w:hAnsi="Times New Roman" w:cs="Times New Roman"/>
          <w:i/>
          <w:sz w:val="24"/>
          <w:szCs w:val="24"/>
        </w:rPr>
        <w:t>. Human Resources Management and Services</w:t>
      </w:r>
      <w:r w:rsidRPr="00056DE8">
        <w:rPr>
          <w:rFonts w:ascii="Times New Roman" w:hAnsi="Times New Roman" w:cs="Times New Roman"/>
          <w:sz w:val="24"/>
          <w:szCs w:val="24"/>
        </w:rPr>
        <w:t xml:space="preserve"> (TRANSFERRED), 1(1).</w:t>
      </w:r>
    </w:p>
    <w:p w14:paraId="48B49096" w14:textId="1D7F7DF2" w:rsidR="00A01FBC" w:rsidRPr="00056DE8" w:rsidRDefault="00A01FBC" w:rsidP="00003D5A">
      <w:pPr>
        <w:spacing w:line="480" w:lineRule="auto"/>
        <w:ind w:left="720" w:hanging="720"/>
        <w:rPr>
          <w:rFonts w:ascii="Times New Roman" w:hAnsi="Times New Roman" w:cs="Times New Roman"/>
          <w:b/>
          <w:sz w:val="24"/>
          <w:szCs w:val="24"/>
        </w:rPr>
      </w:pPr>
      <w:r w:rsidRPr="00056DE8">
        <w:rPr>
          <w:rFonts w:ascii="Times New Roman" w:hAnsi="Times New Roman" w:cs="Times New Roman"/>
          <w:sz w:val="24"/>
          <w:szCs w:val="24"/>
        </w:rPr>
        <w:t xml:space="preserve">Oldham, G. R., &amp; Fried, Y. (2016). </w:t>
      </w:r>
      <w:r w:rsidR="0047371D">
        <w:rPr>
          <w:rFonts w:ascii="Times New Roman" w:hAnsi="Times New Roman" w:cs="Times New Roman"/>
          <w:sz w:val="24"/>
          <w:szCs w:val="24"/>
        </w:rPr>
        <w:t>J</w:t>
      </w:r>
      <w:r w:rsidR="0047371D" w:rsidRPr="00056DE8">
        <w:rPr>
          <w:rFonts w:ascii="Times New Roman" w:hAnsi="Times New Roman" w:cs="Times New Roman"/>
          <w:sz w:val="24"/>
          <w:szCs w:val="24"/>
        </w:rPr>
        <w:t>ob design research and theory: past, present and future</w:t>
      </w:r>
      <w:r w:rsidRPr="00056DE8">
        <w:rPr>
          <w:rFonts w:ascii="Times New Roman" w:hAnsi="Times New Roman" w:cs="Times New Roman"/>
          <w:sz w:val="24"/>
          <w:szCs w:val="24"/>
        </w:rPr>
        <w:t xml:space="preserve">. </w:t>
      </w:r>
      <w:r w:rsidRPr="00056DE8">
        <w:rPr>
          <w:rFonts w:ascii="Times New Roman" w:hAnsi="Times New Roman" w:cs="Times New Roman"/>
          <w:i/>
          <w:sz w:val="24"/>
          <w:szCs w:val="24"/>
        </w:rPr>
        <w:t>Organizational Behavior and Human Decision Processes</w:t>
      </w:r>
      <w:r w:rsidRPr="00056DE8">
        <w:rPr>
          <w:rFonts w:ascii="Times New Roman" w:hAnsi="Times New Roman" w:cs="Times New Roman"/>
          <w:sz w:val="24"/>
          <w:szCs w:val="24"/>
        </w:rPr>
        <w:t>, 136, 20-35</w:t>
      </w:r>
      <w:r w:rsidRPr="00056DE8">
        <w:rPr>
          <w:rFonts w:ascii="Times New Roman" w:hAnsi="Times New Roman" w:cs="Times New Roman"/>
          <w:b/>
          <w:sz w:val="24"/>
          <w:szCs w:val="24"/>
        </w:rPr>
        <w:t>.</w:t>
      </w:r>
    </w:p>
    <w:sectPr w:rsidR="00A01FBC" w:rsidRPr="00056DE8" w:rsidSect="009E18C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5D2FA" w14:textId="77777777" w:rsidR="00730A9A" w:rsidRDefault="00730A9A" w:rsidP="00056DE8">
      <w:pPr>
        <w:spacing w:after="0" w:line="240" w:lineRule="auto"/>
      </w:pPr>
      <w:r>
        <w:separator/>
      </w:r>
    </w:p>
  </w:endnote>
  <w:endnote w:type="continuationSeparator" w:id="0">
    <w:p w14:paraId="2F9B9584" w14:textId="77777777" w:rsidR="00730A9A" w:rsidRDefault="00730A9A" w:rsidP="0005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C8C02" w14:textId="77777777" w:rsidR="00730A9A" w:rsidRDefault="00730A9A" w:rsidP="00056DE8">
      <w:pPr>
        <w:spacing w:after="0" w:line="240" w:lineRule="auto"/>
      </w:pPr>
      <w:r>
        <w:separator/>
      </w:r>
    </w:p>
  </w:footnote>
  <w:footnote w:type="continuationSeparator" w:id="0">
    <w:p w14:paraId="12484780" w14:textId="77777777" w:rsidR="00730A9A" w:rsidRDefault="00730A9A" w:rsidP="00056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92393608"/>
      <w:docPartObj>
        <w:docPartGallery w:val="Page Numbers (Top of Page)"/>
        <w:docPartUnique/>
      </w:docPartObj>
    </w:sdtPr>
    <w:sdtEndPr>
      <w:rPr>
        <w:noProof/>
      </w:rPr>
    </w:sdtEndPr>
    <w:sdtContent>
      <w:p w14:paraId="4D4FCF97" w14:textId="694B43DB" w:rsidR="00056DE8" w:rsidRPr="009E18CA" w:rsidRDefault="009E18CA" w:rsidP="009E18CA">
        <w:pPr>
          <w:pStyle w:val="Header"/>
          <w:tabs>
            <w:tab w:val="clear" w:pos="9360"/>
            <w:tab w:val="right" w:pos="9000"/>
          </w:tabs>
          <w:jc w:val="right"/>
          <w:rPr>
            <w:rFonts w:ascii="Times New Roman" w:hAnsi="Times New Roman" w:cs="Times New Roman"/>
            <w:sz w:val="20"/>
            <w:szCs w:val="20"/>
          </w:rPr>
        </w:pPr>
        <w:r w:rsidRPr="009E18CA">
          <w:rPr>
            <w:rFonts w:ascii="Times New Roman" w:hAnsi="Times New Roman" w:cs="Times New Roman"/>
            <w:bCs/>
            <w:sz w:val="20"/>
            <w:szCs w:val="20"/>
          </w:rPr>
          <w:t>JOB EVALUATION AS THE MOST IMPORTANT IN DESIGNING COMPENSATION PROGRAMS</w:t>
        </w:r>
        <w:r>
          <w:rPr>
            <w:rFonts w:ascii="Times New Roman" w:hAnsi="Times New Roman" w:cs="Times New Roman"/>
            <w:sz w:val="20"/>
            <w:szCs w:val="20"/>
          </w:rPr>
          <w:tab/>
        </w:r>
        <w:r w:rsidRPr="009E18CA">
          <w:rPr>
            <w:rFonts w:ascii="Times New Roman" w:hAnsi="Times New Roman" w:cs="Times New Roman"/>
            <w:sz w:val="20"/>
            <w:szCs w:val="20"/>
          </w:rPr>
          <w:fldChar w:fldCharType="begin"/>
        </w:r>
        <w:r w:rsidRPr="009E18CA">
          <w:rPr>
            <w:rFonts w:ascii="Times New Roman" w:hAnsi="Times New Roman" w:cs="Times New Roman"/>
            <w:sz w:val="20"/>
            <w:szCs w:val="20"/>
          </w:rPr>
          <w:instrText xml:space="preserve"> PAGE   \* MERGEFORMAT </w:instrText>
        </w:r>
        <w:r w:rsidRPr="009E18CA">
          <w:rPr>
            <w:rFonts w:ascii="Times New Roman" w:hAnsi="Times New Roman" w:cs="Times New Roman"/>
            <w:sz w:val="20"/>
            <w:szCs w:val="20"/>
          </w:rPr>
          <w:fldChar w:fldCharType="separate"/>
        </w:r>
        <w:r w:rsidRPr="009E18CA">
          <w:rPr>
            <w:rFonts w:ascii="Times New Roman" w:hAnsi="Times New Roman" w:cs="Times New Roman"/>
            <w:noProof/>
            <w:sz w:val="20"/>
            <w:szCs w:val="20"/>
          </w:rPr>
          <w:t>2</w:t>
        </w:r>
        <w:r w:rsidRPr="009E18CA">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686831"/>
      <w:docPartObj>
        <w:docPartGallery w:val="Page Numbers (Top of Page)"/>
        <w:docPartUnique/>
      </w:docPartObj>
    </w:sdtPr>
    <w:sdtEndPr>
      <w:rPr>
        <w:noProof/>
      </w:rPr>
    </w:sdtEndPr>
    <w:sdtContent>
      <w:p w14:paraId="3BA83B7B" w14:textId="09573108" w:rsidR="009E18CA" w:rsidRPr="009E18CA" w:rsidRDefault="009E18CA" w:rsidP="009E18CA">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9E18CA">
          <w:rPr>
            <w:rFonts w:ascii="Times New Roman" w:hAnsi="Times New Roman" w:cs="Times New Roman"/>
            <w:bCs/>
            <w:sz w:val="18"/>
            <w:szCs w:val="18"/>
          </w:rPr>
          <w:t>JOB EVALUATION AS THE MOST IMPORTANT IN DESIGNING COMPENSATION PROGRAMS</w:t>
        </w:r>
        <w:r>
          <w:rPr>
            <w:rFonts w:ascii="Times New Roman" w:hAnsi="Times New Roman" w:cs="Times New Roman"/>
            <w:sz w:val="18"/>
            <w:szCs w:val="18"/>
          </w:rPr>
          <w:tab/>
        </w:r>
        <w:r w:rsidRPr="009E18CA">
          <w:rPr>
            <w:rFonts w:ascii="Times New Roman" w:hAnsi="Times New Roman" w:cs="Times New Roman"/>
            <w:sz w:val="18"/>
            <w:szCs w:val="18"/>
          </w:rPr>
          <w:fldChar w:fldCharType="begin"/>
        </w:r>
        <w:r w:rsidRPr="009E18CA">
          <w:rPr>
            <w:rFonts w:ascii="Times New Roman" w:hAnsi="Times New Roman" w:cs="Times New Roman"/>
            <w:sz w:val="18"/>
            <w:szCs w:val="18"/>
          </w:rPr>
          <w:instrText xml:space="preserve"> PAGE   \* MERGEFORMAT </w:instrText>
        </w:r>
        <w:r w:rsidRPr="009E18CA">
          <w:rPr>
            <w:rFonts w:ascii="Times New Roman" w:hAnsi="Times New Roman" w:cs="Times New Roman"/>
            <w:sz w:val="18"/>
            <w:szCs w:val="18"/>
          </w:rPr>
          <w:fldChar w:fldCharType="separate"/>
        </w:r>
        <w:r w:rsidRPr="009E18CA">
          <w:rPr>
            <w:rFonts w:ascii="Times New Roman" w:hAnsi="Times New Roman" w:cs="Times New Roman"/>
            <w:noProof/>
            <w:sz w:val="18"/>
            <w:szCs w:val="18"/>
          </w:rPr>
          <w:t>2</w:t>
        </w:r>
        <w:r w:rsidRPr="009E18CA">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yNLYwMzA3NzU1N7BU0lEKTi0uzszPAykwrAUA+3TUuSwAAAA="/>
  </w:docVars>
  <w:rsids>
    <w:rsidRoot w:val="00E21C7D"/>
    <w:rsid w:val="00003D5A"/>
    <w:rsid w:val="00056DE8"/>
    <w:rsid w:val="000D5FF9"/>
    <w:rsid w:val="001E4A5B"/>
    <w:rsid w:val="001F0B69"/>
    <w:rsid w:val="0026462E"/>
    <w:rsid w:val="00366635"/>
    <w:rsid w:val="003B4FDC"/>
    <w:rsid w:val="0047371D"/>
    <w:rsid w:val="00501546"/>
    <w:rsid w:val="00730A9A"/>
    <w:rsid w:val="0077656D"/>
    <w:rsid w:val="007A6C53"/>
    <w:rsid w:val="008A7C29"/>
    <w:rsid w:val="009A6F57"/>
    <w:rsid w:val="009E18CA"/>
    <w:rsid w:val="00A01FBC"/>
    <w:rsid w:val="00A03270"/>
    <w:rsid w:val="00AB417C"/>
    <w:rsid w:val="00B038F2"/>
    <w:rsid w:val="00B1325F"/>
    <w:rsid w:val="00C9418F"/>
    <w:rsid w:val="00CA0973"/>
    <w:rsid w:val="00D20FE2"/>
    <w:rsid w:val="00DF4831"/>
    <w:rsid w:val="00E21C7D"/>
    <w:rsid w:val="00E924CA"/>
    <w:rsid w:val="00F0397A"/>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BB3D8"/>
  <w15:docId w15:val="{DA3396F2-1DBD-4A91-A71E-1614A1C9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DE8"/>
  </w:style>
  <w:style w:type="paragraph" w:styleId="Footer">
    <w:name w:val="footer"/>
    <w:basedOn w:val="Normal"/>
    <w:link w:val="FooterChar"/>
    <w:uiPriority w:val="99"/>
    <w:unhideWhenUsed/>
    <w:rsid w:val="00056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14</cp:revision>
  <dcterms:created xsi:type="dcterms:W3CDTF">2020-06-21T10:30:00Z</dcterms:created>
  <dcterms:modified xsi:type="dcterms:W3CDTF">2020-06-21T12:27:00Z</dcterms:modified>
</cp:coreProperties>
</file>